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A7DB3" w14:textId="77777777" w:rsidR="003D6584" w:rsidRDefault="003D6584" w:rsidP="00D06972">
      <w:pPr>
        <w:jc w:val="center"/>
        <w:rPr>
          <w:rFonts w:ascii="Avenir Next LT Pro Light" w:hAnsi="Avenir Next LT Pro Light"/>
        </w:rPr>
      </w:pPr>
    </w:p>
    <w:p w14:paraId="67BEA2DA" w14:textId="4FD3B02D" w:rsidR="00D06972" w:rsidRPr="002615BE" w:rsidRDefault="00D06972" w:rsidP="00D06972">
      <w:pPr>
        <w:jc w:val="center"/>
        <w:rPr>
          <w:rFonts w:ascii="Avenir Next LT Pro Light" w:hAnsi="Avenir Next LT Pro Light"/>
        </w:rPr>
      </w:pPr>
      <w:r>
        <w:rPr>
          <w:rFonts w:ascii="Avenir Next LT Pro Light" w:hAnsi="Avenir Next LT Pro Light"/>
        </w:rPr>
        <w:t xml:space="preserve">Holywell </w:t>
      </w:r>
      <w:r w:rsidRPr="002615BE">
        <w:rPr>
          <w:rFonts w:ascii="Avenir Next LT Pro Light" w:hAnsi="Avenir Next LT Pro Light"/>
        </w:rPr>
        <w:t>RE Long Term Plan</w:t>
      </w:r>
      <w:r>
        <w:rPr>
          <w:rFonts w:ascii="Avenir Next LT Pro Light" w:hAnsi="Avenir Next LT Pro Light"/>
        </w:rPr>
        <w:t xml:space="preserve"> 2025-2026</w:t>
      </w:r>
      <w:r w:rsidR="00627940">
        <w:rPr>
          <w:rFonts w:ascii="Avenir Next LT Pro Light" w:hAnsi="Avenir Next LT Pro Light"/>
        </w:rPr>
        <w:t xml:space="preserve"> – With 3 days of enrichment</w:t>
      </w:r>
    </w:p>
    <w:tbl>
      <w:tblPr>
        <w:tblStyle w:val="TableGrid"/>
        <w:tblW w:w="15219" w:type="dxa"/>
        <w:tblInd w:w="-572" w:type="dxa"/>
        <w:tblLook w:val="04A0" w:firstRow="1" w:lastRow="0" w:firstColumn="1" w:lastColumn="0" w:noHBand="0" w:noVBand="1"/>
      </w:tblPr>
      <w:tblGrid>
        <w:gridCol w:w="1318"/>
        <w:gridCol w:w="1748"/>
        <w:gridCol w:w="883"/>
        <w:gridCol w:w="867"/>
        <w:gridCol w:w="1758"/>
        <w:gridCol w:w="2133"/>
        <w:gridCol w:w="2139"/>
        <w:gridCol w:w="2188"/>
        <w:gridCol w:w="2185"/>
      </w:tblGrid>
      <w:tr w:rsidR="00D06972" w:rsidRPr="002615BE" w14:paraId="7A900A65" w14:textId="77777777" w:rsidTr="00403B64">
        <w:trPr>
          <w:trHeight w:val="416"/>
        </w:trPr>
        <w:tc>
          <w:tcPr>
            <w:tcW w:w="1318" w:type="dxa"/>
          </w:tcPr>
          <w:p w14:paraId="177A63FB" w14:textId="77777777" w:rsidR="00D06972" w:rsidRPr="002615BE" w:rsidRDefault="00D06972" w:rsidP="00403B64">
            <w:pPr>
              <w:rPr>
                <w:rFonts w:ascii="Avenir Next LT Pro Light" w:hAnsi="Avenir Next LT Pro Light"/>
              </w:rPr>
            </w:pPr>
          </w:p>
        </w:tc>
        <w:tc>
          <w:tcPr>
            <w:tcW w:w="5256" w:type="dxa"/>
            <w:gridSpan w:val="4"/>
          </w:tcPr>
          <w:p w14:paraId="4D5A6568" w14:textId="77777777" w:rsidR="00D06972" w:rsidRPr="002615BE" w:rsidRDefault="00D06972" w:rsidP="00403B64">
            <w:pPr>
              <w:jc w:val="center"/>
              <w:rPr>
                <w:rFonts w:ascii="Avenir Next LT Pro Light" w:hAnsi="Avenir Next LT Pro Light"/>
              </w:rPr>
            </w:pPr>
            <w:r w:rsidRPr="002615BE">
              <w:rPr>
                <w:rFonts w:ascii="Avenir Next LT Pro Light" w:hAnsi="Avenir Next LT Pro Light"/>
              </w:rPr>
              <w:t>Autumn Term</w:t>
            </w:r>
          </w:p>
        </w:tc>
        <w:tc>
          <w:tcPr>
            <w:tcW w:w="4272" w:type="dxa"/>
            <w:gridSpan w:val="2"/>
          </w:tcPr>
          <w:p w14:paraId="1FF11CBA" w14:textId="77777777" w:rsidR="00D06972" w:rsidRPr="002615BE" w:rsidRDefault="00D06972" w:rsidP="00403B64">
            <w:pPr>
              <w:jc w:val="center"/>
              <w:rPr>
                <w:rFonts w:ascii="Avenir Next LT Pro Light" w:hAnsi="Avenir Next LT Pro Light"/>
              </w:rPr>
            </w:pPr>
            <w:r w:rsidRPr="002615BE">
              <w:rPr>
                <w:rFonts w:ascii="Avenir Next LT Pro Light" w:hAnsi="Avenir Next LT Pro Light"/>
              </w:rPr>
              <w:t>Spring Term</w:t>
            </w:r>
          </w:p>
        </w:tc>
        <w:tc>
          <w:tcPr>
            <w:tcW w:w="4373" w:type="dxa"/>
            <w:gridSpan w:val="2"/>
          </w:tcPr>
          <w:p w14:paraId="7FE7CC28" w14:textId="77777777" w:rsidR="00D06972" w:rsidRPr="002615BE" w:rsidRDefault="00D06972" w:rsidP="00403B64">
            <w:pPr>
              <w:jc w:val="center"/>
              <w:rPr>
                <w:rFonts w:ascii="Avenir Next LT Pro Light" w:hAnsi="Avenir Next LT Pro Light"/>
              </w:rPr>
            </w:pPr>
            <w:r w:rsidRPr="002615BE">
              <w:rPr>
                <w:rFonts w:ascii="Avenir Next LT Pro Light" w:hAnsi="Avenir Next LT Pro Light"/>
              </w:rPr>
              <w:t>Summer Term</w:t>
            </w:r>
          </w:p>
        </w:tc>
      </w:tr>
      <w:tr w:rsidR="00D06972" w:rsidRPr="002615BE" w14:paraId="767D7451" w14:textId="77777777" w:rsidTr="00403B64">
        <w:trPr>
          <w:trHeight w:val="416"/>
        </w:trPr>
        <w:tc>
          <w:tcPr>
            <w:tcW w:w="1318" w:type="dxa"/>
          </w:tcPr>
          <w:p w14:paraId="02EBCC3E" w14:textId="77777777" w:rsidR="00D06972" w:rsidRPr="00553024" w:rsidRDefault="00D06972" w:rsidP="00403B64">
            <w:pPr>
              <w:rPr>
                <w:rFonts w:ascii="Avenir Next LT Pro Light" w:hAnsi="Avenir Next LT Pro Light"/>
                <w:sz w:val="20"/>
                <w:szCs w:val="20"/>
              </w:rPr>
            </w:pPr>
            <w:r>
              <w:rPr>
                <w:rFonts w:ascii="Avenir Next LT Pro Light" w:hAnsi="Avenir Next LT Pro Light"/>
              </w:rPr>
              <w:t>Reception</w:t>
            </w:r>
          </w:p>
        </w:tc>
        <w:tc>
          <w:tcPr>
            <w:tcW w:w="1748" w:type="dxa"/>
          </w:tcPr>
          <w:p w14:paraId="2B070A44" w14:textId="77777777" w:rsidR="00D06972" w:rsidRDefault="00D06972" w:rsidP="00403B64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UC Creation</w:t>
            </w:r>
          </w:p>
          <w:p w14:paraId="48219ED5" w14:textId="77777777" w:rsidR="00D06972" w:rsidRDefault="00D06972" w:rsidP="00403B64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proofErr w:type="spellStart"/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proofErr w:type="spellEnd"/>
            <w:r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4CD730D6" w14:textId="77777777" w:rsidR="00D06972" w:rsidRPr="00C82AE0" w:rsidRDefault="00D06972" w:rsidP="00403B64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C82AE0">
              <w:rPr>
                <w:rFonts w:ascii="Avenir Next LT Pro Light" w:hAnsi="Avenir Next LT Pro Light"/>
                <w:sz w:val="18"/>
                <w:szCs w:val="18"/>
              </w:rPr>
              <w:t>How can we care for the world?</w:t>
            </w:r>
          </w:p>
          <w:p w14:paraId="76796B50" w14:textId="77777777" w:rsidR="00D06972" w:rsidRPr="00C82AE0" w:rsidRDefault="00D06972" w:rsidP="00403B64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C82AE0">
              <w:rPr>
                <w:rFonts w:ascii="Avenir Next LT Pro Light" w:hAnsi="Avenir Next LT Pro Light"/>
                <w:sz w:val="18"/>
                <w:szCs w:val="18"/>
              </w:rPr>
              <w:t>Creation DD</w:t>
            </w:r>
          </w:p>
        </w:tc>
        <w:tc>
          <w:tcPr>
            <w:tcW w:w="1750" w:type="dxa"/>
            <w:gridSpan w:val="2"/>
          </w:tcPr>
          <w:p w14:paraId="2B16D9A5" w14:textId="77777777" w:rsidR="00D06972" w:rsidRDefault="00D06972" w:rsidP="00403B64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UC </w:t>
            </w:r>
            <w:r w:rsidRPr="00C82AE0">
              <w:rPr>
                <w:rFonts w:ascii="Avenir Next LT Pro Light" w:hAnsi="Avenir Next LT Pro Light"/>
                <w:sz w:val="18"/>
                <w:szCs w:val="18"/>
              </w:rPr>
              <w:t xml:space="preserve">Incarnation </w:t>
            </w:r>
            <w:proofErr w:type="spellStart"/>
            <w:proofErr w:type="gramStart"/>
            <w:r w:rsidRPr="00C82AE0">
              <w:rPr>
                <w:rFonts w:ascii="Avenir Next LT Pro Light" w:hAnsi="Avenir Next LT Pro Light"/>
                <w:sz w:val="18"/>
                <w:szCs w:val="18"/>
              </w:rPr>
              <w:t>D</w:t>
            </w:r>
            <w:r>
              <w:rPr>
                <w:rFonts w:ascii="Avenir Next LT Pro Light" w:hAnsi="Avenir Next LT Pro Light"/>
                <w:sz w:val="18"/>
                <w:szCs w:val="18"/>
              </w:rPr>
              <w:t>.</w:t>
            </w:r>
            <w:r w:rsidRPr="00C82AE0">
              <w:rPr>
                <w:rFonts w:ascii="Avenir Next LT Pro Light" w:hAnsi="Avenir Next LT Pro Light"/>
                <w:sz w:val="18"/>
                <w:szCs w:val="18"/>
              </w:rPr>
              <w:t>D</w:t>
            </w:r>
            <w:r>
              <w:rPr>
                <w:rFonts w:ascii="Avenir Next LT Pro Light" w:hAnsi="Avenir Next LT Pro Light"/>
                <w:sz w:val="18"/>
                <w:szCs w:val="18"/>
              </w:rPr>
              <w:t>eeper</w:t>
            </w:r>
            <w:proofErr w:type="spellEnd"/>
            <w:proofErr w:type="gramEnd"/>
            <w:r w:rsidRPr="00C82AE0">
              <w:rPr>
                <w:rFonts w:ascii="Avenir Next LT Pro Light" w:hAnsi="Avenir Next LT Pro Light"/>
                <w:sz w:val="18"/>
                <w:szCs w:val="18"/>
              </w:rPr>
              <w:t xml:space="preserve"> </w:t>
            </w:r>
            <w:r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26A852E7" w14:textId="77777777" w:rsidR="00D06972" w:rsidRPr="00C82AE0" w:rsidRDefault="00D06972" w:rsidP="00403B64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C82AE0">
              <w:rPr>
                <w:rFonts w:ascii="Avenir Next LT Pro Light" w:hAnsi="Avenir Next LT Pro Light"/>
                <w:sz w:val="18"/>
                <w:szCs w:val="18"/>
              </w:rPr>
              <w:t>Why are we unique and precious?</w:t>
            </w:r>
          </w:p>
        </w:tc>
        <w:tc>
          <w:tcPr>
            <w:tcW w:w="1758" w:type="dxa"/>
          </w:tcPr>
          <w:p w14:paraId="22813818" w14:textId="77777777" w:rsidR="00D06972" w:rsidRDefault="00D06972" w:rsidP="00403B64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UC Incarnation Core Unit</w:t>
            </w:r>
          </w:p>
          <w:p w14:paraId="5251B1D5" w14:textId="77777777" w:rsidR="00D06972" w:rsidRPr="00C82AE0" w:rsidRDefault="00D06972" w:rsidP="00403B64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Why do Christians perform Nativity plays?</w:t>
            </w:r>
          </w:p>
        </w:tc>
        <w:tc>
          <w:tcPr>
            <w:tcW w:w="2133" w:type="dxa"/>
          </w:tcPr>
          <w:p w14:paraId="23200C4D" w14:textId="77777777" w:rsidR="00D06972" w:rsidRDefault="00D06972" w:rsidP="00403B64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UC Salvation</w:t>
            </w:r>
          </w:p>
          <w:p w14:paraId="1F84AA3C" w14:textId="77777777" w:rsidR="00D06972" w:rsidRDefault="00D06972" w:rsidP="00403B64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proofErr w:type="spellStart"/>
            <w:r w:rsidRPr="00C82AE0">
              <w:rPr>
                <w:rFonts w:ascii="Avenir Next LT Pro Light" w:hAnsi="Avenir Next LT Pro Light"/>
                <w:sz w:val="18"/>
                <w:szCs w:val="18"/>
              </w:rPr>
              <w:t>D</w:t>
            </w:r>
            <w:r>
              <w:rPr>
                <w:rFonts w:ascii="Avenir Next LT Pro Light" w:hAnsi="Avenir Next LT Pro Light"/>
                <w:sz w:val="18"/>
                <w:szCs w:val="18"/>
              </w:rPr>
              <w:t>.</w:t>
            </w:r>
            <w:proofErr w:type="gramStart"/>
            <w:r w:rsidRPr="00C82AE0">
              <w:rPr>
                <w:rFonts w:ascii="Avenir Next LT Pro Light" w:hAnsi="Avenir Next LT Pro Light"/>
                <w:sz w:val="18"/>
                <w:szCs w:val="18"/>
              </w:rPr>
              <w:t>D</w:t>
            </w:r>
            <w:r>
              <w:rPr>
                <w:rFonts w:ascii="Avenir Next LT Pro Light" w:hAnsi="Avenir Next LT Pro Light"/>
                <w:sz w:val="18"/>
                <w:szCs w:val="18"/>
              </w:rPr>
              <w:t>eeper</w:t>
            </w:r>
            <w:proofErr w:type="spellEnd"/>
            <w:r w:rsidRPr="00C82AE0">
              <w:rPr>
                <w:rFonts w:ascii="Avenir Next LT Pro Light" w:hAnsi="Avenir Next LT Pro Light"/>
                <w:sz w:val="18"/>
                <w:szCs w:val="18"/>
              </w:rPr>
              <w:t xml:space="preserve"> </w:t>
            </w:r>
            <w:r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  <w:proofErr w:type="gramEnd"/>
          </w:p>
          <w:p w14:paraId="3F83857B" w14:textId="77777777" w:rsidR="00D06972" w:rsidRPr="00C82AE0" w:rsidRDefault="00D06972" w:rsidP="00403B64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How can we help others when we need it?</w:t>
            </w:r>
          </w:p>
        </w:tc>
        <w:tc>
          <w:tcPr>
            <w:tcW w:w="2139" w:type="dxa"/>
          </w:tcPr>
          <w:p w14:paraId="33A496AD" w14:textId="77777777" w:rsidR="00D06972" w:rsidRDefault="00D06972" w:rsidP="00403B64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UC Salvation </w:t>
            </w:r>
          </w:p>
          <w:p w14:paraId="4C354044" w14:textId="77777777" w:rsidR="00D06972" w:rsidRDefault="00D06972" w:rsidP="00403B64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31EF4D3E" w14:textId="77777777" w:rsidR="00D06972" w:rsidRPr="00C82AE0" w:rsidRDefault="00D06972" w:rsidP="00403B64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Why do Christians put a cross in an Easter Garden?</w:t>
            </w:r>
          </w:p>
        </w:tc>
        <w:tc>
          <w:tcPr>
            <w:tcW w:w="2188" w:type="dxa"/>
          </w:tcPr>
          <w:p w14:paraId="44730383" w14:textId="77777777" w:rsidR="00D06972" w:rsidRDefault="00D06972" w:rsidP="00403B64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Buildings of faith</w:t>
            </w:r>
          </w:p>
          <w:p w14:paraId="0B5A9714" w14:textId="77777777" w:rsidR="00D06972" w:rsidRPr="00C82AE0" w:rsidRDefault="00D06972" w:rsidP="00403B64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makes some places sacred to believers?</w:t>
            </w:r>
          </w:p>
        </w:tc>
        <w:tc>
          <w:tcPr>
            <w:tcW w:w="2185" w:type="dxa"/>
          </w:tcPr>
          <w:p w14:paraId="2D628F9E" w14:textId="77777777" w:rsidR="00D06972" w:rsidRDefault="00D06972" w:rsidP="00403B64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Stories and Holy Books</w:t>
            </w:r>
          </w:p>
          <w:p w14:paraId="392C6076" w14:textId="77777777" w:rsidR="00D06972" w:rsidRPr="00C82AE0" w:rsidRDefault="00D06972" w:rsidP="00403B64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Why are religious stories special to believers?</w:t>
            </w:r>
          </w:p>
        </w:tc>
      </w:tr>
      <w:tr w:rsidR="00A24806" w:rsidRPr="002615BE" w14:paraId="1598A5B8" w14:textId="77777777" w:rsidTr="00403B64">
        <w:trPr>
          <w:cantSplit/>
          <w:trHeight w:val="1195"/>
        </w:trPr>
        <w:tc>
          <w:tcPr>
            <w:tcW w:w="1318" w:type="dxa"/>
            <w:textDirection w:val="btLr"/>
          </w:tcPr>
          <w:p w14:paraId="45E44561" w14:textId="77777777" w:rsidR="00A24806" w:rsidRPr="00A62C47" w:rsidRDefault="00A24806" w:rsidP="00A24806">
            <w:pPr>
              <w:ind w:left="113" w:right="113"/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Year One</w:t>
            </w:r>
          </w:p>
        </w:tc>
        <w:tc>
          <w:tcPr>
            <w:tcW w:w="1748" w:type="dxa"/>
          </w:tcPr>
          <w:p w14:paraId="46C59529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Creation</w:t>
            </w:r>
          </w:p>
          <w:p w14:paraId="24F818B1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5CD80D20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Who made the world?</w:t>
            </w:r>
          </w:p>
          <w:p w14:paraId="2197A346" w14:textId="3238D5BD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1750" w:type="dxa"/>
            <w:gridSpan w:val="2"/>
          </w:tcPr>
          <w:p w14:paraId="5E544D0E" w14:textId="4225D99F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UC </w:t>
            </w:r>
            <w:r>
              <w:rPr>
                <w:rFonts w:ascii="Avenir Next LT Pro Light" w:hAnsi="Avenir Next LT Pro Light"/>
                <w:sz w:val="18"/>
                <w:szCs w:val="18"/>
              </w:rPr>
              <w:t xml:space="preserve">Mini 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>God</w:t>
            </w:r>
          </w:p>
          <w:p w14:paraId="631CF8D0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69821E86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What do Christians believe God is like?</w:t>
            </w:r>
          </w:p>
          <w:p w14:paraId="553167AA" w14:textId="3FD9E826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4"/>
                <w:szCs w:val="14"/>
              </w:rPr>
              <w:t>Parables of the Lost</w:t>
            </w:r>
          </w:p>
        </w:tc>
        <w:tc>
          <w:tcPr>
            <w:tcW w:w="1758" w:type="dxa"/>
          </w:tcPr>
          <w:p w14:paraId="6362D5D3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Incarnation</w:t>
            </w:r>
          </w:p>
          <w:p w14:paraId="61B1DD29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7F7E621B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Why does Christmas matter to Christians?</w:t>
            </w:r>
          </w:p>
          <w:p w14:paraId="2E869B73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4"/>
                <w:szCs w:val="14"/>
              </w:rPr>
              <w:t>Luke’s gospel</w:t>
            </w:r>
          </w:p>
        </w:tc>
        <w:tc>
          <w:tcPr>
            <w:tcW w:w="2133" w:type="dxa"/>
            <w:shd w:val="clear" w:color="auto" w:fill="00B0F0"/>
          </w:tcPr>
          <w:p w14:paraId="7D064525" w14:textId="77777777" w:rsidR="00A24806" w:rsidRPr="00063995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EP </w:t>
            </w:r>
            <w:r w:rsidRPr="00063995">
              <w:rPr>
                <w:rFonts w:ascii="Avenir Next LT Pro Light" w:hAnsi="Avenir Next LT Pro Light"/>
                <w:sz w:val="18"/>
                <w:szCs w:val="18"/>
              </w:rPr>
              <w:t xml:space="preserve">Judaism </w:t>
            </w:r>
          </w:p>
          <w:p w14:paraId="74978962" w14:textId="77777777" w:rsidR="00A24806" w:rsidRPr="00063995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063995">
              <w:rPr>
                <w:rFonts w:ascii="Avenir Next LT Pro Light" w:hAnsi="Avenir Next LT Pro Light"/>
                <w:sz w:val="18"/>
                <w:szCs w:val="18"/>
              </w:rPr>
              <w:t xml:space="preserve">Mitzvot / tzedakah </w:t>
            </w:r>
          </w:p>
          <w:p w14:paraId="747E78FF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063995">
              <w:rPr>
                <w:rFonts w:ascii="Avenir Next LT Pro Light" w:hAnsi="Avenir Next LT Pro Light"/>
                <w:sz w:val="18"/>
                <w:szCs w:val="18"/>
              </w:rPr>
              <w:t>Why is learning to do good deeds so important to Jewish people?</w:t>
            </w:r>
          </w:p>
        </w:tc>
        <w:tc>
          <w:tcPr>
            <w:tcW w:w="2139" w:type="dxa"/>
          </w:tcPr>
          <w:p w14:paraId="32F4CD57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Salvation</w:t>
            </w:r>
          </w:p>
          <w:p w14:paraId="74766270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7CAB48BD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Why does Easter matter to Christians?</w:t>
            </w:r>
          </w:p>
        </w:tc>
        <w:tc>
          <w:tcPr>
            <w:tcW w:w="2188" w:type="dxa"/>
            <w:shd w:val="clear" w:color="auto" w:fill="00B0F0"/>
          </w:tcPr>
          <w:p w14:paraId="521263C9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EP Judaism </w:t>
            </w:r>
          </w:p>
          <w:p w14:paraId="268AE9DE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proofErr w:type="spellStart"/>
            <w:r>
              <w:rPr>
                <w:rFonts w:ascii="Avenir Next LT Pro Light" w:hAnsi="Avenir Next LT Pro Light"/>
                <w:sz w:val="18"/>
                <w:szCs w:val="18"/>
              </w:rPr>
              <w:t>Teffillah</w:t>
            </w:r>
            <w:proofErr w:type="spellEnd"/>
          </w:p>
          <w:p w14:paraId="3A3AA6F1" w14:textId="77777777" w:rsidR="00A24806" w:rsidRPr="00961CEC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</w:t>
            </w: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hy do Jewish </w:t>
            </w:r>
          </w:p>
          <w:p w14:paraId="7723355A" w14:textId="77777777" w:rsidR="00A24806" w:rsidRPr="00961CEC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families say so many </w:t>
            </w:r>
          </w:p>
          <w:p w14:paraId="1CC2BAAE" w14:textId="77777777" w:rsidR="00A24806" w:rsidRPr="00961CEC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prayers and </w:t>
            </w:r>
          </w:p>
          <w:p w14:paraId="758057C9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>blessings?</w:t>
            </w:r>
          </w:p>
        </w:tc>
        <w:tc>
          <w:tcPr>
            <w:tcW w:w="2185" w:type="dxa"/>
            <w:shd w:val="clear" w:color="auto" w:fill="92D050"/>
          </w:tcPr>
          <w:p w14:paraId="57B4AB29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Islam</w:t>
            </w:r>
          </w:p>
          <w:p w14:paraId="49172886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Allah</w:t>
            </w:r>
          </w:p>
          <w:p w14:paraId="187A7459" w14:textId="77777777" w:rsidR="00A24806" w:rsidRPr="00961CEC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How do some </w:t>
            </w:r>
          </w:p>
          <w:p w14:paraId="2CCE41BD" w14:textId="77777777" w:rsidR="00A24806" w:rsidRPr="00961CEC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Muslims show </w:t>
            </w:r>
          </w:p>
          <w:p w14:paraId="7FBCCD78" w14:textId="77777777" w:rsidR="00A24806" w:rsidRPr="00961CEC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Allah is </w:t>
            </w:r>
          </w:p>
          <w:p w14:paraId="09235E52" w14:textId="77777777" w:rsidR="00A24806" w:rsidRPr="00961CEC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compassionate </w:t>
            </w:r>
          </w:p>
          <w:p w14:paraId="2CE62EA8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>and merciful?</w:t>
            </w:r>
          </w:p>
        </w:tc>
      </w:tr>
      <w:tr w:rsidR="00A24806" w:rsidRPr="002615BE" w14:paraId="752946AD" w14:textId="77777777" w:rsidTr="00403B64">
        <w:trPr>
          <w:cantSplit/>
          <w:trHeight w:val="1297"/>
        </w:trPr>
        <w:tc>
          <w:tcPr>
            <w:tcW w:w="1318" w:type="dxa"/>
            <w:textDirection w:val="btLr"/>
          </w:tcPr>
          <w:p w14:paraId="1C1A50A6" w14:textId="77777777" w:rsidR="00A24806" w:rsidRPr="00A62C47" w:rsidRDefault="00A24806" w:rsidP="00A24806">
            <w:pPr>
              <w:ind w:left="113" w:right="113"/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Year Two</w:t>
            </w:r>
          </w:p>
        </w:tc>
        <w:tc>
          <w:tcPr>
            <w:tcW w:w="1748" w:type="dxa"/>
          </w:tcPr>
          <w:p w14:paraId="3894AAC0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Creation</w:t>
            </w:r>
          </w:p>
          <w:p w14:paraId="3A67554D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proofErr w:type="spellStart"/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proofErr w:type="spellEnd"/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294044BD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Who made the world?</w:t>
            </w:r>
          </w:p>
          <w:p w14:paraId="2199D15E" w14:textId="77777777" w:rsidR="00A24806" w:rsidRPr="00A62C47" w:rsidRDefault="00A24806" w:rsidP="00A24806">
            <w:pPr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1750" w:type="dxa"/>
            <w:gridSpan w:val="2"/>
          </w:tcPr>
          <w:p w14:paraId="2501BA4C" w14:textId="5E8FE76E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</w:t>
            </w:r>
            <w:r>
              <w:rPr>
                <w:rFonts w:ascii="Avenir Next LT Pro Light" w:hAnsi="Avenir Next LT Pro Light"/>
                <w:sz w:val="18"/>
                <w:szCs w:val="18"/>
              </w:rPr>
              <w:t xml:space="preserve"> Mini</w:t>
            </w: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God</w:t>
            </w:r>
          </w:p>
          <w:p w14:paraId="4E54C376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proofErr w:type="spellStart"/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proofErr w:type="spellEnd"/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24DB5525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What do Christians believe God is like?</w:t>
            </w:r>
          </w:p>
          <w:p w14:paraId="0D5E26AA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Jonah the big fish</w:t>
            </w:r>
          </w:p>
        </w:tc>
        <w:tc>
          <w:tcPr>
            <w:tcW w:w="1758" w:type="dxa"/>
          </w:tcPr>
          <w:p w14:paraId="6FFE0067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Incarnation</w:t>
            </w:r>
          </w:p>
          <w:p w14:paraId="7E62558B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proofErr w:type="spellStart"/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proofErr w:type="spellEnd"/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1D78A584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Why does Christmas matter to Christians?</w:t>
            </w:r>
          </w:p>
          <w:p w14:paraId="387281B6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Matthew</w:t>
            </w:r>
            <w:r w:rsidRPr="00A62C47">
              <w:rPr>
                <w:rFonts w:ascii="Avenir Next LT Pro Light" w:hAnsi="Avenir Next LT Pro Light"/>
                <w:sz w:val="14"/>
                <w:szCs w:val="14"/>
              </w:rPr>
              <w:t>’s gospel</w:t>
            </w:r>
          </w:p>
        </w:tc>
        <w:tc>
          <w:tcPr>
            <w:tcW w:w="2133" w:type="dxa"/>
            <w:shd w:val="clear" w:color="auto" w:fill="00B0F0"/>
          </w:tcPr>
          <w:p w14:paraId="1BE6E4E8" w14:textId="77777777" w:rsidR="00A24806" w:rsidRPr="00B12F8E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 EP </w:t>
            </w:r>
            <w:r w:rsidRPr="00B12F8E">
              <w:rPr>
                <w:rFonts w:ascii="Avenir Next LT Pro Light" w:hAnsi="Avenir Next LT Pro Light"/>
                <w:sz w:val="18"/>
                <w:szCs w:val="18"/>
              </w:rPr>
              <w:t>Judaism</w:t>
            </w:r>
          </w:p>
          <w:p w14:paraId="03E85E31" w14:textId="77777777" w:rsidR="00A24806" w:rsidRPr="00B12F8E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12F8E">
              <w:rPr>
                <w:rFonts w:ascii="Avenir Next LT Pro Light" w:hAnsi="Avenir Next LT Pro Light"/>
                <w:sz w:val="18"/>
                <w:szCs w:val="18"/>
              </w:rPr>
              <w:t>Teshuvah / G-D</w:t>
            </w:r>
          </w:p>
          <w:p w14:paraId="04724357" w14:textId="77777777" w:rsidR="00A24806" w:rsidRPr="00B12F8E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12F8E">
              <w:rPr>
                <w:rFonts w:ascii="Avenir Next LT Pro Light" w:hAnsi="Avenir Next LT Pro Light"/>
                <w:sz w:val="18"/>
                <w:szCs w:val="18"/>
              </w:rPr>
              <w:t xml:space="preserve">Why do Jewish </w:t>
            </w:r>
          </w:p>
          <w:p w14:paraId="2E8E034C" w14:textId="77777777" w:rsidR="00A24806" w:rsidRPr="00B12F8E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12F8E">
              <w:rPr>
                <w:rFonts w:ascii="Avenir Next LT Pro Light" w:hAnsi="Avenir Next LT Pro Light"/>
                <w:sz w:val="18"/>
                <w:szCs w:val="18"/>
              </w:rPr>
              <w:t xml:space="preserve">families talk about </w:t>
            </w:r>
          </w:p>
          <w:p w14:paraId="19215846" w14:textId="77777777" w:rsidR="00A24806" w:rsidRPr="00B12F8E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12F8E">
              <w:rPr>
                <w:rFonts w:ascii="Avenir Next LT Pro Light" w:hAnsi="Avenir Next LT Pro Light"/>
                <w:sz w:val="18"/>
                <w:szCs w:val="18"/>
              </w:rPr>
              <w:t xml:space="preserve">repentance at </w:t>
            </w:r>
          </w:p>
          <w:p w14:paraId="2F442ADB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12F8E">
              <w:rPr>
                <w:rFonts w:ascii="Avenir Next LT Pro Light" w:hAnsi="Avenir Next LT Pro Light"/>
                <w:sz w:val="18"/>
                <w:szCs w:val="18"/>
              </w:rPr>
              <w:t>New Year?</w:t>
            </w:r>
          </w:p>
        </w:tc>
        <w:tc>
          <w:tcPr>
            <w:tcW w:w="2139" w:type="dxa"/>
          </w:tcPr>
          <w:p w14:paraId="652CDA97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Salvation</w:t>
            </w:r>
          </w:p>
          <w:p w14:paraId="04CAB431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proofErr w:type="spellStart"/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proofErr w:type="spellEnd"/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6F6F6D67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Why does Easter matter to Christians?</w:t>
            </w:r>
          </w:p>
        </w:tc>
        <w:tc>
          <w:tcPr>
            <w:tcW w:w="2188" w:type="dxa"/>
            <w:shd w:val="clear" w:color="auto" w:fill="00B0F0"/>
          </w:tcPr>
          <w:p w14:paraId="20C4EBB3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EP Judaism </w:t>
            </w:r>
          </w:p>
          <w:p w14:paraId="3D92FF6E" w14:textId="77777777" w:rsidR="00A24806" w:rsidRDefault="00A24806" w:rsidP="00A24806">
            <w:pPr>
              <w:shd w:val="clear" w:color="auto" w:fill="00B0F0"/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Torah</w:t>
            </w:r>
          </w:p>
          <w:p w14:paraId="4B5DEACA" w14:textId="77777777" w:rsidR="00A24806" w:rsidRPr="00961CEC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Why is the Torah </w:t>
            </w:r>
          </w:p>
          <w:p w14:paraId="6D051A53" w14:textId="77777777" w:rsidR="00A24806" w:rsidRPr="00961CEC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such a joy for the </w:t>
            </w:r>
          </w:p>
          <w:p w14:paraId="77CFE546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>Jewish community?</w:t>
            </w:r>
          </w:p>
        </w:tc>
        <w:tc>
          <w:tcPr>
            <w:tcW w:w="2185" w:type="dxa"/>
            <w:shd w:val="clear" w:color="auto" w:fill="92D050"/>
          </w:tcPr>
          <w:p w14:paraId="7D9BA9D5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Islam</w:t>
            </w:r>
          </w:p>
          <w:p w14:paraId="57CF56E0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Submission</w:t>
            </w:r>
          </w:p>
          <w:p w14:paraId="4844AB03" w14:textId="77777777" w:rsidR="00A24806" w:rsidRPr="00961CEC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How does a </w:t>
            </w:r>
          </w:p>
          <w:p w14:paraId="0D61718D" w14:textId="77777777" w:rsidR="00A24806" w:rsidRPr="00961CEC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Muslim show </w:t>
            </w:r>
            <w:proofErr w:type="gramStart"/>
            <w:r w:rsidRPr="00961CEC">
              <w:rPr>
                <w:rFonts w:ascii="Avenir Next LT Pro Light" w:hAnsi="Avenir Next LT Pro Light"/>
                <w:sz w:val="18"/>
                <w:szCs w:val="18"/>
              </w:rPr>
              <w:t>their</w:t>
            </w:r>
            <w:proofErr w:type="gramEnd"/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 </w:t>
            </w:r>
          </w:p>
          <w:p w14:paraId="6E4DF16E" w14:textId="77777777" w:rsidR="00A24806" w:rsidRPr="00961CEC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>submission and</w:t>
            </w:r>
          </w:p>
          <w:p w14:paraId="3F34068B" w14:textId="77777777" w:rsidR="00A24806" w:rsidRPr="00961CEC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 xml:space="preserve">obedience to </w:t>
            </w:r>
          </w:p>
          <w:p w14:paraId="49EBC675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961CEC">
              <w:rPr>
                <w:rFonts w:ascii="Avenir Next LT Pro Light" w:hAnsi="Avenir Next LT Pro Light"/>
                <w:sz w:val="18"/>
                <w:szCs w:val="18"/>
              </w:rPr>
              <w:t>Allah?</w:t>
            </w:r>
          </w:p>
        </w:tc>
      </w:tr>
      <w:tr w:rsidR="00A24806" w:rsidRPr="002615BE" w14:paraId="40F5D8F5" w14:textId="77777777" w:rsidTr="00403B64">
        <w:trPr>
          <w:cantSplit/>
          <w:trHeight w:val="181"/>
        </w:trPr>
        <w:tc>
          <w:tcPr>
            <w:tcW w:w="1318" w:type="dxa"/>
            <w:textDirection w:val="btLr"/>
          </w:tcPr>
          <w:p w14:paraId="4B894253" w14:textId="77777777" w:rsidR="00A24806" w:rsidRPr="00A62C47" w:rsidRDefault="00A24806" w:rsidP="00A24806">
            <w:pPr>
              <w:ind w:left="113" w:right="113"/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Year Three</w:t>
            </w:r>
          </w:p>
        </w:tc>
        <w:tc>
          <w:tcPr>
            <w:tcW w:w="1748" w:type="dxa"/>
          </w:tcPr>
          <w:p w14:paraId="5FCE65EE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Creation</w:t>
            </w:r>
          </w:p>
          <w:p w14:paraId="0C293933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6BC23E25" w14:textId="25A2EF06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do Christians learn from the Creation story?</w:t>
            </w:r>
          </w:p>
          <w:p w14:paraId="27308FBF" w14:textId="203937EA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1750" w:type="dxa"/>
            <w:gridSpan w:val="2"/>
          </w:tcPr>
          <w:p w14:paraId="76B87BB7" w14:textId="0888B1CE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UC </w:t>
            </w:r>
            <w:r>
              <w:rPr>
                <w:rFonts w:ascii="Avenir Next LT Pro Light" w:hAnsi="Avenir Next LT Pro Light"/>
                <w:sz w:val="18"/>
                <w:szCs w:val="18"/>
              </w:rPr>
              <w:t>Mini God</w:t>
            </w:r>
          </w:p>
          <w:p w14:paraId="1E6F00B6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237B08E1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is it like to follow God?</w:t>
            </w:r>
          </w:p>
          <w:p w14:paraId="203A53C9" w14:textId="42107382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 w:rsidRPr="00A62C47">
              <w:rPr>
                <w:rFonts w:ascii="Avenir Next LT Pro Light" w:hAnsi="Avenir Next LT Pro Light"/>
                <w:sz w:val="14"/>
                <w:szCs w:val="14"/>
              </w:rPr>
              <w:t>Noah</w:t>
            </w:r>
          </w:p>
        </w:tc>
        <w:tc>
          <w:tcPr>
            <w:tcW w:w="1758" w:type="dxa"/>
          </w:tcPr>
          <w:p w14:paraId="78AD13B8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UC </w:t>
            </w:r>
            <w:r>
              <w:rPr>
                <w:rFonts w:ascii="Avenir Next LT Pro Light" w:hAnsi="Avenir Next LT Pro Light"/>
                <w:sz w:val="18"/>
                <w:szCs w:val="18"/>
              </w:rPr>
              <w:t>Incarnation</w:t>
            </w:r>
          </w:p>
          <w:p w14:paraId="22DA618C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2EDCFA52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is the Trinity?</w:t>
            </w:r>
          </w:p>
          <w:p w14:paraId="6E7BFA0C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4"/>
                <w:szCs w:val="14"/>
              </w:rPr>
              <w:t>Baptism</w:t>
            </w:r>
          </w:p>
        </w:tc>
        <w:tc>
          <w:tcPr>
            <w:tcW w:w="2133" w:type="dxa"/>
          </w:tcPr>
          <w:p w14:paraId="25348B88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UC </w:t>
            </w:r>
            <w:r>
              <w:rPr>
                <w:rFonts w:ascii="Avenir Next LT Pro Light" w:hAnsi="Avenir Next LT Pro Light"/>
                <w:sz w:val="18"/>
                <w:szCs w:val="18"/>
              </w:rPr>
              <w:t>Gospel</w:t>
            </w:r>
          </w:p>
          <w:p w14:paraId="6BD9ACE8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18CB2B95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kind of world did Jesus want?</w:t>
            </w:r>
          </w:p>
          <w:p w14:paraId="4553AACD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4"/>
                <w:szCs w:val="14"/>
              </w:rPr>
              <w:t>Fishers of Men</w:t>
            </w:r>
          </w:p>
        </w:tc>
        <w:tc>
          <w:tcPr>
            <w:tcW w:w="2139" w:type="dxa"/>
          </w:tcPr>
          <w:p w14:paraId="35CC52BD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UC </w:t>
            </w:r>
            <w:r>
              <w:rPr>
                <w:rFonts w:ascii="Avenir Next LT Pro Light" w:hAnsi="Avenir Next LT Pro Light"/>
                <w:sz w:val="18"/>
                <w:szCs w:val="18"/>
              </w:rPr>
              <w:t>Salvation</w:t>
            </w:r>
          </w:p>
          <w:p w14:paraId="7A8EF572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73A5B996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Why do Christians call the day Jesus died Good Friday?</w:t>
            </w:r>
          </w:p>
          <w:p w14:paraId="596B1FFB" w14:textId="0BA163FF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Palm Sunday, Good Friday, Easter Sunday</w:t>
            </w:r>
          </w:p>
        </w:tc>
        <w:tc>
          <w:tcPr>
            <w:tcW w:w="2188" w:type="dxa"/>
            <w:shd w:val="clear" w:color="auto" w:fill="00B0F0"/>
          </w:tcPr>
          <w:p w14:paraId="7DB6CCE7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Judaism</w:t>
            </w:r>
          </w:p>
          <w:p w14:paraId="68DFA942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Covenant</w:t>
            </w:r>
          </w:p>
          <w:p w14:paraId="676D462E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What symbols and </w:t>
            </w:r>
          </w:p>
          <w:p w14:paraId="662A408E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stories help Jewish </w:t>
            </w:r>
          </w:p>
          <w:p w14:paraId="7DFB6C5C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people remember </w:t>
            </w:r>
          </w:p>
          <w:p w14:paraId="31791164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their covenant with </w:t>
            </w:r>
          </w:p>
          <w:p w14:paraId="0C9CE87F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>God?</w:t>
            </w:r>
          </w:p>
        </w:tc>
        <w:tc>
          <w:tcPr>
            <w:tcW w:w="2185" w:type="dxa"/>
            <w:shd w:val="clear" w:color="auto" w:fill="FFFF00"/>
          </w:tcPr>
          <w:p w14:paraId="7A900854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Hinduism</w:t>
            </w:r>
          </w:p>
          <w:p w14:paraId="029C8790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Karma</w:t>
            </w:r>
          </w:p>
          <w:p w14:paraId="4A095B54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Why do Hindus </w:t>
            </w:r>
          </w:p>
          <w:p w14:paraId="64019250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want to collect </w:t>
            </w:r>
          </w:p>
          <w:p w14:paraId="2B56EE04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>good karma?</w:t>
            </w:r>
          </w:p>
        </w:tc>
      </w:tr>
      <w:tr w:rsidR="00A24806" w:rsidRPr="002615BE" w14:paraId="1C2191FE" w14:textId="77777777" w:rsidTr="00403B64">
        <w:trPr>
          <w:cantSplit/>
          <w:trHeight w:val="646"/>
        </w:trPr>
        <w:tc>
          <w:tcPr>
            <w:tcW w:w="1318" w:type="dxa"/>
            <w:textDirection w:val="btLr"/>
          </w:tcPr>
          <w:p w14:paraId="3291101D" w14:textId="77777777" w:rsidR="00A24806" w:rsidRPr="00A62C47" w:rsidRDefault="00A24806" w:rsidP="00A24806">
            <w:pPr>
              <w:ind w:left="113" w:right="113"/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Year Four</w:t>
            </w:r>
          </w:p>
        </w:tc>
        <w:tc>
          <w:tcPr>
            <w:tcW w:w="1748" w:type="dxa"/>
          </w:tcPr>
          <w:p w14:paraId="0223EB9A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UC Creation</w:t>
            </w:r>
          </w:p>
          <w:p w14:paraId="371215DD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proofErr w:type="spellStart"/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proofErr w:type="spellEnd"/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4BDD8B7D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do Christians learn from the Creation story?</w:t>
            </w:r>
          </w:p>
          <w:p w14:paraId="0D3D20D7" w14:textId="77777777" w:rsidR="00A24806" w:rsidRPr="003820F4" w:rsidRDefault="00A24806" w:rsidP="00A24806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Adam and Eve</w:t>
            </w:r>
          </w:p>
        </w:tc>
        <w:tc>
          <w:tcPr>
            <w:tcW w:w="1750" w:type="dxa"/>
            <w:gridSpan w:val="2"/>
          </w:tcPr>
          <w:p w14:paraId="7D219731" w14:textId="640F7A8E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UC </w:t>
            </w:r>
            <w:r>
              <w:rPr>
                <w:rFonts w:ascii="Avenir Next LT Pro Light" w:hAnsi="Avenir Next LT Pro Light"/>
                <w:sz w:val="18"/>
                <w:szCs w:val="18"/>
              </w:rPr>
              <w:t>Mini God</w:t>
            </w:r>
          </w:p>
          <w:p w14:paraId="0CB230C2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proofErr w:type="spellStart"/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proofErr w:type="spellEnd"/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2B0542FE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is it like to follow God?</w:t>
            </w:r>
          </w:p>
          <w:p w14:paraId="03E7CCD0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Abraham</w:t>
            </w:r>
          </w:p>
          <w:p w14:paraId="6EA9066D" w14:textId="77777777" w:rsidR="00A24806" w:rsidRPr="00A62C47" w:rsidRDefault="00A24806" w:rsidP="00A24806">
            <w:pPr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1758" w:type="dxa"/>
          </w:tcPr>
          <w:p w14:paraId="65686CA5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UC </w:t>
            </w:r>
            <w:r>
              <w:rPr>
                <w:rFonts w:ascii="Avenir Next LT Pro Light" w:hAnsi="Avenir Next LT Pro Light"/>
                <w:sz w:val="18"/>
                <w:szCs w:val="18"/>
              </w:rPr>
              <w:t>Incarnation</w:t>
            </w:r>
          </w:p>
          <w:p w14:paraId="721CE941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proofErr w:type="spellStart"/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proofErr w:type="spellEnd"/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5A2D515B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is the Trinity?</w:t>
            </w:r>
          </w:p>
          <w:p w14:paraId="1796FBE2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John 1</w:t>
            </w:r>
          </w:p>
        </w:tc>
        <w:tc>
          <w:tcPr>
            <w:tcW w:w="2133" w:type="dxa"/>
            <w:shd w:val="clear" w:color="auto" w:fill="FFC000"/>
          </w:tcPr>
          <w:p w14:paraId="1649CF31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EP </w:t>
            </w:r>
            <w:r w:rsidRPr="003820F4">
              <w:rPr>
                <w:rFonts w:ascii="Avenir Next LT Pro Light" w:hAnsi="Avenir Next LT Pro Light"/>
                <w:sz w:val="18"/>
                <w:szCs w:val="18"/>
              </w:rPr>
              <w:t xml:space="preserve">Sikhism </w:t>
            </w:r>
          </w:p>
          <w:p w14:paraId="289E4638" w14:textId="77777777" w:rsidR="00A24806" w:rsidRPr="003820F4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3820F4">
              <w:rPr>
                <w:rFonts w:ascii="Avenir Next LT Pro Light" w:hAnsi="Avenir Next LT Pro Light"/>
                <w:sz w:val="18"/>
                <w:szCs w:val="18"/>
              </w:rPr>
              <w:t xml:space="preserve">Equality </w:t>
            </w:r>
          </w:p>
          <w:p w14:paraId="66255E10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Dark and light</w:t>
            </w:r>
          </w:p>
          <w:p w14:paraId="42967995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How does the </w:t>
            </w:r>
          </w:p>
          <w:p w14:paraId="21C326F1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>teaching of the gurus</w:t>
            </w:r>
          </w:p>
          <w:p w14:paraId="56B9AEE9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move Sikhs from </w:t>
            </w:r>
          </w:p>
          <w:p w14:paraId="5AF8ADC1" w14:textId="2FA2B42C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>dark to light?</w:t>
            </w:r>
          </w:p>
        </w:tc>
        <w:tc>
          <w:tcPr>
            <w:tcW w:w="2139" w:type="dxa"/>
          </w:tcPr>
          <w:p w14:paraId="112EB609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UC </w:t>
            </w:r>
            <w:r>
              <w:rPr>
                <w:rFonts w:ascii="Avenir Next LT Pro Light" w:hAnsi="Avenir Next LT Pro Light"/>
                <w:sz w:val="18"/>
                <w:szCs w:val="18"/>
              </w:rPr>
              <w:t>Salvation</w:t>
            </w:r>
          </w:p>
          <w:p w14:paraId="480A207B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proofErr w:type="spellStart"/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proofErr w:type="spellEnd"/>
            <w:r w:rsidRPr="00A62C47"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0E596377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Why do Christians call the day Jesus died Good Friday?</w:t>
            </w:r>
          </w:p>
          <w:p w14:paraId="478CE4C7" w14:textId="3A56E17D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Last Supper, Washing Feet, Peter’s Denial</w:t>
            </w:r>
          </w:p>
        </w:tc>
        <w:tc>
          <w:tcPr>
            <w:tcW w:w="2188" w:type="dxa"/>
            <w:shd w:val="clear" w:color="auto" w:fill="92D050"/>
          </w:tcPr>
          <w:p w14:paraId="033174D2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Islam</w:t>
            </w:r>
          </w:p>
          <w:p w14:paraId="1B5B5D8E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Prophet</w:t>
            </w:r>
          </w:p>
          <w:p w14:paraId="1B20CC15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Why do Muslims </w:t>
            </w:r>
          </w:p>
          <w:p w14:paraId="544214A6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call Muhammad </w:t>
            </w:r>
          </w:p>
          <w:p w14:paraId="061F080A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the ‘seal of the </w:t>
            </w:r>
          </w:p>
          <w:p w14:paraId="6F84120A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proofErr w:type="gramStart"/>
            <w:r w:rsidRPr="00BD5131">
              <w:rPr>
                <w:rFonts w:ascii="Avenir Next LT Pro Light" w:hAnsi="Avenir Next LT Pro Light"/>
                <w:sz w:val="18"/>
                <w:szCs w:val="18"/>
              </w:rPr>
              <w:t>prophets’</w:t>
            </w:r>
            <w:proofErr w:type="gramEnd"/>
            <w:r w:rsidRPr="00BD5131">
              <w:rPr>
                <w:rFonts w:ascii="Avenir Next LT Pro Light" w:hAnsi="Avenir Next LT Pro Light"/>
                <w:sz w:val="18"/>
                <w:szCs w:val="18"/>
              </w:rPr>
              <w:t>?</w:t>
            </w:r>
          </w:p>
        </w:tc>
        <w:tc>
          <w:tcPr>
            <w:tcW w:w="2185" w:type="dxa"/>
            <w:shd w:val="clear" w:color="auto" w:fill="FFC000"/>
          </w:tcPr>
          <w:p w14:paraId="38B5027E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Sikhism</w:t>
            </w:r>
          </w:p>
          <w:p w14:paraId="251E72A9" w14:textId="0FE6BF0C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3820F4">
              <w:rPr>
                <w:rFonts w:ascii="Avenir Next LT Pro Light" w:hAnsi="Avenir Next LT Pro Light"/>
                <w:sz w:val="18"/>
                <w:szCs w:val="18"/>
              </w:rPr>
              <w:t>How do Sikhs put their beliefs about equality into practice?</w:t>
            </w:r>
          </w:p>
        </w:tc>
      </w:tr>
      <w:tr w:rsidR="00A24806" w:rsidRPr="002615BE" w14:paraId="71E25EF8" w14:textId="77777777" w:rsidTr="00403B64">
        <w:trPr>
          <w:cantSplit/>
          <w:trHeight w:val="153"/>
        </w:trPr>
        <w:tc>
          <w:tcPr>
            <w:tcW w:w="1318" w:type="dxa"/>
            <w:textDirection w:val="btLr"/>
          </w:tcPr>
          <w:p w14:paraId="4EEA7385" w14:textId="77777777" w:rsidR="00A24806" w:rsidRPr="00A62C47" w:rsidRDefault="00A24806" w:rsidP="00A24806">
            <w:pPr>
              <w:ind w:left="113" w:right="113"/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t>Year Five</w:t>
            </w:r>
          </w:p>
        </w:tc>
        <w:tc>
          <w:tcPr>
            <w:tcW w:w="2631" w:type="dxa"/>
            <w:gridSpan w:val="2"/>
          </w:tcPr>
          <w:p w14:paraId="135EA2A4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UC Creation </w:t>
            </w:r>
          </w:p>
          <w:p w14:paraId="30922194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711F06DA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2F418D">
              <w:rPr>
                <w:rFonts w:ascii="Avenir Next LT Pro Light" w:hAnsi="Avenir Next LT Pro Light"/>
                <w:sz w:val="18"/>
                <w:szCs w:val="18"/>
              </w:rPr>
              <w:t>Creation and Science. Conflicting and Complementary</w:t>
            </w:r>
          </w:p>
        </w:tc>
        <w:tc>
          <w:tcPr>
            <w:tcW w:w="2625" w:type="dxa"/>
            <w:gridSpan w:val="2"/>
          </w:tcPr>
          <w:p w14:paraId="4E56BC1A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UC Incarnation</w:t>
            </w:r>
          </w:p>
          <w:p w14:paraId="707B024A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3A13D0B6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Was Jesus the Messiah?</w:t>
            </w:r>
          </w:p>
          <w:p w14:paraId="253AAB76" w14:textId="77777777" w:rsidR="00A24806" w:rsidRPr="00464340" w:rsidRDefault="00A24806" w:rsidP="00A24806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Prophecy and Evidence</w:t>
            </w:r>
          </w:p>
        </w:tc>
        <w:tc>
          <w:tcPr>
            <w:tcW w:w="2133" w:type="dxa"/>
            <w:shd w:val="clear" w:color="auto" w:fill="FFFF00"/>
          </w:tcPr>
          <w:p w14:paraId="56D0A36F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EP </w:t>
            </w:r>
            <w:r w:rsidRPr="00215B7C">
              <w:rPr>
                <w:rFonts w:ascii="Avenir Next LT Pro Light" w:hAnsi="Avenir Next LT Pro Light"/>
                <w:sz w:val="18"/>
                <w:szCs w:val="18"/>
              </w:rPr>
              <w:t xml:space="preserve">Hinduism </w:t>
            </w:r>
          </w:p>
          <w:p w14:paraId="1D1AC3CD" w14:textId="77777777" w:rsidR="00A24806" w:rsidRPr="00215B7C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215B7C">
              <w:rPr>
                <w:rFonts w:ascii="Avenir Next LT Pro Light" w:hAnsi="Avenir Next LT Pro Light"/>
                <w:sz w:val="18"/>
                <w:szCs w:val="18"/>
              </w:rPr>
              <w:t xml:space="preserve">Moksha </w:t>
            </w:r>
          </w:p>
          <w:p w14:paraId="26D64739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215B7C">
              <w:rPr>
                <w:rFonts w:ascii="Avenir Next LT Pro Light" w:hAnsi="Avenir Next LT Pro Light"/>
                <w:sz w:val="18"/>
                <w:szCs w:val="18"/>
              </w:rPr>
              <w:t>What spiritual pathways to Moksha are written about in Hindu scriptures?</w:t>
            </w:r>
          </w:p>
        </w:tc>
        <w:tc>
          <w:tcPr>
            <w:tcW w:w="2139" w:type="dxa"/>
          </w:tcPr>
          <w:p w14:paraId="05770E95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UC Salvation</w:t>
            </w:r>
          </w:p>
          <w:p w14:paraId="4377186F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Core Unit</w:t>
            </w:r>
          </w:p>
          <w:p w14:paraId="4AF13DE7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did Jesus do to save human beings?</w:t>
            </w:r>
          </w:p>
        </w:tc>
        <w:tc>
          <w:tcPr>
            <w:tcW w:w="2188" w:type="dxa"/>
            <w:shd w:val="clear" w:color="auto" w:fill="F2CEED" w:themeFill="accent5" w:themeFillTint="33"/>
          </w:tcPr>
          <w:p w14:paraId="23E0B01F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Buddhism</w:t>
            </w:r>
          </w:p>
          <w:p w14:paraId="7DD149A2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Enlightenment</w:t>
            </w:r>
          </w:p>
          <w:p w14:paraId="6102CAC7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How did Buddha </w:t>
            </w:r>
          </w:p>
          <w:p w14:paraId="432A291B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teach his followers to </w:t>
            </w:r>
          </w:p>
          <w:p w14:paraId="4377D177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>find enlightenment?</w:t>
            </w:r>
          </w:p>
        </w:tc>
        <w:tc>
          <w:tcPr>
            <w:tcW w:w="2185" w:type="dxa"/>
            <w:shd w:val="clear" w:color="auto" w:fill="92D050"/>
          </w:tcPr>
          <w:p w14:paraId="66ABA835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Islam</w:t>
            </w:r>
          </w:p>
          <w:p w14:paraId="6260DB42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Qur’an</w:t>
            </w:r>
          </w:p>
          <w:p w14:paraId="38C8634B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What does the </w:t>
            </w:r>
          </w:p>
          <w:p w14:paraId="7A9618CC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Qur’an </w:t>
            </w:r>
            <w:proofErr w:type="gramStart"/>
            <w:r w:rsidRPr="00BD5131">
              <w:rPr>
                <w:rFonts w:ascii="Avenir Next LT Pro Light" w:hAnsi="Avenir Next LT Pro Light"/>
                <w:sz w:val="18"/>
                <w:szCs w:val="18"/>
              </w:rPr>
              <w:t>reveal</w:t>
            </w:r>
            <w:proofErr w:type="gramEnd"/>
          </w:p>
          <w:p w14:paraId="6B42412B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about Allah and </w:t>
            </w:r>
          </w:p>
          <w:p w14:paraId="67CB0096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>his guidance?</w:t>
            </w:r>
          </w:p>
        </w:tc>
      </w:tr>
      <w:tr w:rsidR="00A24806" w:rsidRPr="002615BE" w14:paraId="717AA402" w14:textId="77777777" w:rsidTr="00A24806">
        <w:trPr>
          <w:cantSplit/>
          <w:trHeight w:val="58"/>
        </w:trPr>
        <w:tc>
          <w:tcPr>
            <w:tcW w:w="1318" w:type="dxa"/>
            <w:textDirection w:val="btLr"/>
          </w:tcPr>
          <w:p w14:paraId="14624031" w14:textId="77777777" w:rsidR="00A24806" w:rsidRPr="00A62C47" w:rsidRDefault="00A24806" w:rsidP="00A24806">
            <w:pPr>
              <w:ind w:left="113" w:right="113"/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A62C47">
              <w:rPr>
                <w:rFonts w:ascii="Avenir Next LT Pro Light" w:hAnsi="Avenir Next LT Pro Light"/>
                <w:sz w:val="18"/>
                <w:szCs w:val="18"/>
              </w:rPr>
              <w:lastRenderedPageBreak/>
              <w:t>Year Six</w:t>
            </w:r>
          </w:p>
        </w:tc>
        <w:tc>
          <w:tcPr>
            <w:tcW w:w="2631" w:type="dxa"/>
            <w:gridSpan w:val="2"/>
            <w:shd w:val="clear" w:color="auto" w:fill="FFFFFF" w:themeFill="background1"/>
          </w:tcPr>
          <w:p w14:paraId="5A3E2DF2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UC Creation </w:t>
            </w:r>
          </w:p>
          <w:p w14:paraId="744DF7A2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proofErr w:type="spellStart"/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proofErr w:type="spellEnd"/>
            <w:r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  <w:r w:rsidRPr="002F418D">
              <w:rPr>
                <w:rFonts w:ascii="Avenir Next LT Pro Light" w:hAnsi="Avenir Next LT Pro Light"/>
                <w:sz w:val="18"/>
                <w:szCs w:val="18"/>
              </w:rPr>
              <w:t xml:space="preserve"> Creation and Science. Conflicting and Complementary</w:t>
            </w:r>
          </w:p>
          <w:p w14:paraId="1151906A" w14:textId="7C31DDC8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Psalm 8</w:t>
            </w:r>
          </w:p>
        </w:tc>
        <w:tc>
          <w:tcPr>
            <w:tcW w:w="2625" w:type="dxa"/>
            <w:gridSpan w:val="2"/>
          </w:tcPr>
          <w:p w14:paraId="4D45C786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UC Incarnation</w:t>
            </w:r>
          </w:p>
          <w:p w14:paraId="09042F7B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proofErr w:type="spellStart"/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proofErr w:type="spellEnd"/>
            <w:r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009E4652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Was Jesus the Messiah?</w:t>
            </w:r>
          </w:p>
          <w:p w14:paraId="73B93E75" w14:textId="52FC79F3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Transfiguration</w:t>
            </w:r>
          </w:p>
        </w:tc>
        <w:tc>
          <w:tcPr>
            <w:tcW w:w="2133" w:type="dxa"/>
            <w:shd w:val="clear" w:color="auto" w:fill="D9F2D0" w:themeFill="accent6" w:themeFillTint="33"/>
          </w:tcPr>
          <w:p w14:paraId="7155356B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Humanism</w:t>
            </w:r>
          </w:p>
          <w:p w14:paraId="6CEF4294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</w:t>
            </w: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hy do Humanists </w:t>
            </w:r>
          </w:p>
          <w:p w14:paraId="31DA1995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 xml:space="preserve">say happiness is the </w:t>
            </w:r>
          </w:p>
          <w:p w14:paraId="249DFD2D" w14:textId="6A620424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BD5131">
              <w:rPr>
                <w:rFonts w:ascii="Avenir Next LT Pro Light" w:hAnsi="Avenir Next LT Pro Light"/>
                <w:sz w:val="18"/>
                <w:szCs w:val="18"/>
              </w:rPr>
              <w:t>goal of life?</w:t>
            </w:r>
          </w:p>
          <w:p w14:paraId="64D0BABD" w14:textId="10EFABBE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</w:p>
        </w:tc>
        <w:tc>
          <w:tcPr>
            <w:tcW w:w="2139" w:type="dxa"/>
          </w:tcPr>
          <w:p w14:paraId="3698D6A1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UC Salvation</w:t>
            </w:r>
          </w:p>
          <w:p w14:paraId="206E9C88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proofErr w:type="spellStart"/>
            <w:r>
              <w:rPr>
                <w:rFonts w:ascii="Avenir Next LT Pro Light" w:hAnsi="Avenir Next LT Pro Light"/>
                <w:sz w:val="18"/>
                <w:szCs w:val="18"/>
              </w:rPr>
              <w:t>D.Deeper</w:t>
            </w:r>
            <w:proofErr w:type="spellEnd"/>
            <w:r>
              <w:rPr>
                <w:rFonts w:ascii="Avenir Next LT Pro Light" w:hAnsi="Avenir Next LT Pro Light"/>
                <w:sz w:val="18"/>
                <w:szCs w:val="18"/>
              </w:rPr>
              <w:t xml:space="preserve"> Unit</w:t>
            </w:r>
          </w:p>
          <w:p w14:paraId="4E77D02B" w14:textId="77777777" w:rsidR="00A24806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What did Jesus do to save human beings?</w:t>
            </w:r>
          </w:p>
          <w:p w14:paraId="6579D564" w14:textId="77777777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>
              <w:rPr>
                <w:rFonts w:ascii="Avenir Next LT Pro Light" w:hAnsi="Avenir Next LT Pro Light"/>
                <w:sz w:val="14"/>
                <w:szCs w:val="14"/>
              </w:rPr>
              <w:t>Isaiah 53, John 19</w:t>
            </w:r>
          </w:p>
        </w:tc>
        <w:tc>
          <w:tcPr>
            <w:tcW w:w="2188" w:type="dxa"/>
            <w:shd w:val="clear" w:color="auto" w:fill="F2CEED" w:themeFill="accent5" w:themeFillTint="33"/>
          </w:tcPr>
          <w:p w14:paraId="0DFC3A05" w14:textId="77777777" w:rsidR="00A24806" w:rsidRPr="007B40A5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 xml:space="preserve">EP </w:t>
            </w:r>
            <w:r w:rsidRPr="007B40A5">
              <w:rPr>
                <w:rFonts w:ascii="Avenir Next LT Pro Light" w:hAnsi="Avenir Next LT Pro Light"/>
                <w:sz w:val="18"/>
                <w:szCs w:val="18"/>
              </w:rPr>
              <w:t xml:space="preserve">Buddhism </w:t>
            </w:r>
          </w:p>
          <w:p w14:paraId="204A7961" w14:textId="77777777" w:rsidR="00A24806" w:rsidRPr="007B40A5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7B40A5">
              <w:rPr>
                <w:rFonts w:ascii="Avenir Next LT Pro Light" w:hAnsi="Avenir Next LT Pro Light"/>
                <w:sz w:val="18"/>
                <w:szCs w:val="18"/>
              </w:rPr>
              <w:t>Refuge</w:t>
            </w:r>
          </w:p>
          <w:p w14:paraId="641F547B" w14:textId="77777777" w:rsidR="00A24806" w:rsidRPr="00A62C47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7B40A5">
              <w:rPr>
                <w:rFonts w:ascii="Avenir Next LT Pro Light" w:hAnsi="Avenir Next LT Pro Light"/>
                <w:sz w:val="18"/>
                <w:szCs w:val="18"/>
              </w:rPr>
              <w:t>How does the triple refuge help Buddhists?</w:t>
            </w:r>
          </w:p>
        </w:tc>
        <w:tc>
          <w:tcPr>
            <w:tcW w:w="2185" w:type="dxa"/>
            <w:shd w:val="clear" w:color="auto" w:fill="92D050"/>
          </w:tcPr>
          <w:p w14:paraId="717225A2" w14:textId="77777777" w:rsidR="00A24806" w:rsidRPr="000732A3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>
              <w:rPr>
                <w:rFonts w:ascii="Avenir Next LT Pro Light" w:hAnsi="Avenir Next LT Pro Light"/>
                <w:sz w:val="18"/>
                <w:szCs w:val="18"/>
              </w:rPr>
              <w:t>EP I</w:t>
            </w:r>
            <w:r w:rsidRPr="000732A3">
              <w:rPr>
                <w:rFonts w:ascii="Avenir Next LT Pro Light" w:hAnsi="Avenir Next LT Pro Light"/>
                <w:sz w:val="18"/>
                <w:szCs w:val="18"/>
              </w:rPr>
              <w:t>slam</w:t>
            </w:r>
          </w:p>
          <w:p w14:paraId="431AA9F8" w14:textId="77777777" w:rsidR="00A24806" w:rsidRPr="000732A3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0732A3">
              <w:rPr>
                <w:rFonts w:ascii="Avenir Next LT Pro Light" w:hAnsi="Avenir Next LT Pro Light"/>
                <w:sz w:val="18"/>
                <w:szCs w:val="18"/>
              </w:rPr>
              <w:t>Tawhid</w:t>
            </w:r>
          </w:p>
          <w:p w14:paraId="70F75B25" w14:textId="77777777" w:rsidR="00A24806" w:rsidRPr="000732A3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0732A3">
              <w:rPr>
                <w:rFonts w:ascii="Avenir Next LT Pro Light" w:hAnsi="Avenir Next LT Pro Light"/>
                <w:sz w:val="18"/>
                <w:szCs w:val="18"/>
              </w:rPr>
              <w:t xml:space="preserve">How does Tawhid create a sense of </w:t>
            </w:r>
          </w:p>
          <w:p w14:paraId="5C70824A" w14:textId="77777777" w:rsidR="00A24806" w:rsidRPr="000732A3" w:rsidRDefault="00A24806" w:rsidP="00A24806">
            <w:pPr>
              <w:jc w:val="center"/>
              <w:rPr>
                <w:rFonts w:ascii="Avenir Next LT Pro Light" w:hAnsi="Avenir Next LT Pro Light"/>
                <w:sz w:val="18"/>
                <w:szCs w:val="18"/>
              </w:rPr>
            </w:pPr>
            <w:r w:rsidRPr="000732A3">
              <w:rPr>
                <w:rFonts w:ascii="Avenir Next LT Pro Light" w:hAnsi="Avenir Next LT Pro Light"/>
                <w:sz w:val="18"/>
                <w:szCs w:val="18"/>
              </w:rPr>
              <w:t xml:space="preserve">belonging to the </w:t>
            </w:r>
          </w:p>
          <w:p w14:paraId="28B2E151" w14:textId="634347CB" w:rsidR="00A24806" w:rsidRPr="00BD5131" w:rsidRDefault="00A24806" w:rsidP="00A24806">
            <w:pPr>
              <w:jc w:val="center"/>
              <w:rPr>
                <w:rFonts w:ascii="Avenir Next LT Pro Light" w:hAnsi="Avenir Next LT Pro Light"/>
                <w:sz w:val="14"/>
                <w:szCs w:val="14"/>
              </w:rPr>
            </w:pPr>
            <w:r w:rsidRPr="000732A3">
              <w:rPr>
                <w:rFonts w:ascii="Avenir Next LT Pro Light" w:hAnsi="Avenir Next LT Pro Light"/>
                <w:sz w:val="18"/>
                <w:szCs w:val="18"/>
              </w:rPr>
              <w:t>Muslim community?</w:t>
            </w:r>
          </w:p>
        </w:tc>
      </w:tr>
    </w:tbl>
    <w:p w14:paraId="08F2DACA" w14:textId="77777777" w:rsidR="00D06972" w:rsidRDefault="00D06972" w:rsidP="00D06972">
      <w:pPr>
        <w:jc w:val="center"/>
        <w:rPr>
          <w:rFonts w:ascii="Avenir Next LT Pro Light" w:hAnsi="Avenir Next LT Pro Light"/>
          <w:sz w:val="22"/>
          <w:szCs w:val="22"/>
        </w:rPr>
      </w:pPr>
      <w:r w:rsidRPr="008E6452">
        <w:rPr>
          <w:rFonts w:ascii="Avenir Next LT Pro Light" w:hAnsi="Avenir Next LT Pro Light"/>
          <w:sz w:val="22"/>
          <w:szCs w:val="22"/>
        </w:rPr>
        <w:t>Enrichment Days</w:t>
      </w:r>
      <w:r>
        <w:rPr>
          <w:rFonts w:ascii="Avenir Next LT Pro Light" w:hAnsi="Avenir Next LT Pro Light"/>
          <w:sz w:val="22"/>
          <w:szCs w:val="22"/>
        </w:rPr>
        <w:t xml:space="preserve"> ideas</w:t>
      </w:r>
      <w:r w:rsidRPr="008E6452">
        <w:rPr>
          <w:rFonts w:ascii="Avenir Next LT Pro Light" w:hAnsi="Avenir Next LT Pro Light"/>
          <w:sz w:val="22"/>
          <w:szCs w:val="22"/>
        </w:rPr>
        <w:t xml:space="preserve">: </w:t>
      </w:r>
    </w:p>
    <w:p w14:paraId="67C026CF" w14:textId="6AE13352" w:rsidR="00D06972" w:rsidRDefault="00D06972" w:rsidP="00D06972">
      <w:pPr>
        <w:jc w:val="center"/>
        <w:rPr>
          <w:rFonts w:ascii="Avenir Next LT Pro Light" w:hAnsi="Avenir Next LT Pro Light"/>
          <w:sz w:val="22"/>
          <w:szCs w:val="22"/>
        </w:rPr>
      </w:pPr>
      <w:r w:rsidRPr="008E6452">
        <w:rPr>
          <w:rFonts w:ascii="Avenir Next LT Pro Light" w:hAnsi="Avenir Next LT Pro Light"/>
          <w:sz w:val="22"/>
          <w:szCs w:val="22"/>
        </w:rPr>
        <w:t>Vision and Values (</w:t>
      </w:r>
      <w:r>
        <w:rPr>
          <w:rFonts w:ascii="Avenir Next LT Pro Light" w:hAnsi="Avenir Next LT Pro Light"/>
          <w:sz w:val="22"/>
          <w:szCs w:val="22"/>
        </w:rPr>
        <w:t>September</w:t>
      </w:r>
      <w:r w:rsidR="00BB214F">
        <w:rPr>
          <w:rFonts w:ascii="Avenir Next LT Pro Light" w:hAnsi="Avenir Next LT Pro Light"/>
          <w:sz w:val="22"/>
          <w:szCs w:val="22"/>
        </w:rPr>
        <w:t xml:space="preserve"> or January</w:t>
      </w:r>
      <w:r w:rsidRPr="008E6452">
        <w:rPr>
          <w:rFonts w:ascii="Avenir Next LT Pro Light" w:hAnsi="Avenir Next LT Pro Light"/>
          <w:sz w:val="22"/>
          <w:szCs w:val="22"/>
        </w:rPr>
        <w:t>)</w:t>
      </w:r>
    </w:p>
    <w:p w14:paraId="519DD294" w14:textId="1449ED2A" w:rsidR="00D06972" w:rsidRDefault="00D06972" w:rsidP="00D06972">
      <w:pPr>
        <w:jc w:val="center"/>
        <w:rPr>
          <w:rFonts w:ascii="Avenir Next LT Pro Light" w:hAnsi="Avenir Next LT Pro Light"/>
          <w:sz w:val="22"/>
          <w:szCs w:val="22"/>
        </w:rPr>
      </w:pPr>
      <w:r w:rsidRPr="008E6452">
        <w:rPr>
          <w:rFonts w:ascii="Avenir Next LT Pro Light" w:hAnsi="Avenir Next LT Pro Light"/>
          <w:sz w:val="22"/>
          <w:szCs w:val="22"/>
        </w:rPr>
        <w:t>Festivals of Light (</w:t>
      </w:r>
      <w:r>
        <w:rPr>
          <w:rFonts w:ascii="Avenir Next LT Pro Light" w:hAnsi="Avenir Next LT Pro Light"/>
          <w:sz w:val="22"/>
          <w:szCs w:val="22"/>
        </w:rPr>
        <w:t>November</w:t>
      </w:r>
      <w:r w:rsidRPr="008E6452">
        <w:rPr>
          <w:rFonts w:ascii="Avenir Next LT Pro Light" w:hAnsi="Avenir Next LT Pro Light"/>
          <w:sz w:val="22"/>
          <w:szCs w:val="22"/>
        </w:rPr>
        <w:t>)</w:t>
      </w:r>
    </w:p>
    <w:p w14:paraId="3EFCE347" w14:textId="3142F4ED" w:rsidR="00BB214F" w:rsidRDefault="00BB214F" w:rsidP="00D06972">
      <w:pPr>
        <w:jc w:val="center"/>
        <w:rPr>
          <w:rFonts w:ascii="Avenir Next LT Pro Light" w:hAnsi="Avenir Next LT Pro Light"/>
          <w:sz w:val="22"/>
          <w:szCs w:val="22"/>
        </w:rPr>
      </w:pPr>
      <w:r>
        <w:rPr>
          <w:rFonts w:ascii="Avenir Next LT Pro Light" w:hAnsi="Avenir Next LT Pro Light"/>
          <w:sz w:val="22"/>
          <w:szCs w:val="22"/>
        </w:rPr>
        <w:t>Stations of the Cross (March/April)</w:t>
      </w:r>
    </w:p>
    <w:p w14:paraId="2EA44984" w14:textId="37AE16DF" w:rsidR="00D06972" w:rsidRDefault="00D06972" w:rsidP="00D06972">
      <w:pPr>
        <w:jc w:val="center"/>
        <w:rPr>
          <w:rFonts w:ascii="Avenir Next LT Pro Light" w:hAnsi="Avenir Next LT Pro Light"/>
          <w:sz w:val="22"/>
          <w:szCs w:val="22"/>
        </w:rPr>
      </w:pPr>
      <w:r w:rsidRPr="008E6452">
        <w:rPr>
          <w:rFonts w:ascii="Avenir Next LT Pro Light" w:hAnsi="Avenir Next LT Pro Light"/>
          <w:sz w:val="22"/>
          <w:szCs w:val="22"/>
        </w:rPr>
        <w:t xml:space="preserve"> Kingdom of God (</w:t>
      </w:r>
      <w:r>
        <w:rPr>
          <w:rFonts w:ascii="Avenir Next LT Pro Light" w:hAnsi="Avenir Next LT Pro Light"/>
          <w:sz w:val="22"/>
          <w:szCs w:val="22"/>
        </w:rPr>
        <w:t>April</w:t>
      </w:r>
      <w:r w:rsidRPr="008E6452">
        <w:rPr>
          <w:rFonts w:ascii="Avenir Next LT Pro Light" w:hAnsi="Avenir Next LT Pro Light"/>
          <w:sz w:val="22"/>
          <w:szCs w:val="22"/>
        </w:rPr>
        <w:t>)</w:t>
      </w:r>
    </w:p>
    <w:p w14:paraId="236F5083" w14:textId="689BA227" w:rsidR="00BB214F" w:rsidRDefault="00D06972" w:rsidP="00D06972">
      <w:pPr>
        <w:jc w:val="center"/>
        <w:rPr>
          <w:rFonts w:ascii="Avenir Next LT Pro Light" w:hAnsi="Avenir Next LT Pro Light"/>
          <w:sz w:val="22"/>
          <w:szCs w:val="22"/>
        </w:rPr>
      </w:pPr>
      <w:r>
        <w:rPr>
          <w:rFonts w:ascii="Avenir Next LT Pro Light" w:hAnsi="Avenir Next LT Pro Light"/>
          <w:sz w:val="22"/>
          <w:szCs w:val="22"/>
        </w:rPr>
        <w:t xml:space="preserve">Global Neighbours </w:t>
      </w:r>
      <w:r w:rsidR="00BB214F">
        <w:rPr>
          <w:rFonts w:ascii="Avenir Next LT Pro Light" w:hAnsi="Avenir Next LT Pro Light"/>
          <w:sz w:val="22"/>
          <w:szCs w:val="22"/>
        </w:rPr>
        <w:t>(Christian Aid)</w:t>
      </w:r>
    </w:p>
    <w:p w14:paraId="5162BF14" w14:textId="42610800" w:rsidR="00BB214F" w:rsidRDefault="00627940" w:rsidP="00D06972">
      <w:pPr>
        <w:jc w:val="center"/>
        <w:rPr>
          <w:rFonts w:ascii="Avenir Next LT Pro Light" w:hAnsi="Avenir Next LT Pro Light"/>
          <w:sz w:val="22"/>
          <w:szCs w:val="22"/>
        </w:rPr>
      </w:pPr>
      <w:r>
        <w:rPr>
          <w:rFonts w:ascii="Avenir Next LT Pro Light" w:hAnsi="Avenir Next LT Pro Light"/>
          <w:sz w:val="22"/>
          <w:szCs w:val="22"/>
        </w:rPr>
        <w:t xml:space="preserve">Christian </w:t>
      </w:r>
      <w:r w:rsidR="00BB214F">
        <w:rPr>
          <w:rFonts w:ascii="Avenir Next LT Pro Light" w:hAnsi="Avenir Next LT Pro Light"/>
          <w:sz w:val="22"/>
          <w:szCs w:val="22"/>
        </w:rPr>
        <w:t>Prayer</w:t>
      </w:r>
    </w:p>
    <w:p w14:paraId="6FA506F2" w14:textId="0385625E" w:rsidR="00D06972" w:rsidRDefault="00D06972" w:rsidP="00D06972">
      <w:pPr>
        <w:jc w:val="center"/>
        <w:rPr>
          <w:rFonts w:ascii="Avenir Next LT Pro Light" w:hAnsi="Avenir Next LT Pro Light"/>
          <w:sz w:val="22"/>
          <w:szCs w:val="22"/>
        </w:rPr>
      </w:pPr>
      <w:r w:rsidRPr="008E6452">
        <w:rPr>
          <w:rFonts w:ascii="Avenir Next LT Pro Light" w:hAnsi="Avenir Next LT Pro Light"/>
          <w:sz w:val="22"/>
          <w:szCs w:val="22"/>
        </w:rPr>
        <w:t>Christianity as a global, lived faith</w:t>
      </w:r>
    </w:p>
    <w:p w14:paraId="43073C20" w14:textId="22748363" w:rsidR="00D06972" w:rsidRPr="00BB214F" w:rsidRDefault="00BB214F" w:rsidP="00BB214F">
      <w:pPr>
        <w:jc w:val="center"/>
        <w:rPr>
          <w:rFonts w:ascii="Avenir Next LT Pro Light" w:hAnsi="Avenir Next LT Pro Light"/>
          <w:sz w:val="22"/>
          <w:szCs w:val="22"/>
        </w:rPr>
      </w:pPr>
      <w:r>
        <w:rPr>
          <w:rFonts w:ascii="Avenir Next LT Pro Light" w:hAnsi="Avenir Next LT Pro Light"/>
          <w:sz w:val="22"/>
          <w:szCs w:val="22"/>
        </w:rPr>
        <w:t xml:space="preserve">NATRE Spirited Arts Competition </w:t>
      </w:r>
    </w:p>
    <w:sectPr w:rsidR="00D06972" w:rsidRPr="00BB214F" w:rsidSect="00D06972">
      <w:pgSz w:w="16838" w:h="11906" w:orient="landscape"/>
      <w:pgMar w:top="426" w:right="1440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826EF" w14:textId="77777777" w:rsidR="00D06972" w:rsidRDefault="00D06972" w:rsidP="00D06972">
      <w:pPr>
        <w:spacing w:after="0" w:line="240" w:lineRule="auto"/>
      </w:pPr>
      <w:r>
        <w:separator/>
      </w:r>
    </w:p>
  </w:endnote>
  <w:endnote w:type="continuationSeparator" w:id="0">
    <w:p w14:paraId="5709F09D" w14:textId="77777777" w:rsidR="00D06972" w:rsidRDefault="00D06972" w:rsidP="00D06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E85F3" w14:textId="77777777" w:rsidR="00D06972" w:rsidRDefault="00D06972" w:rsidP="00D06972">
      <w:pPr>
        <w:spacing w:after="0" w:line="240" w:lineRule="auto"/>
      </w:pPr>
      <w:r>
        <w:separator/>
      </w:r>
    </w:p>
  </w:footnote>
  <w:footnote w:type="continuationSeparator" w:id="0">
    <w:p w14:paraId="43815BE0" w14:textId="77777777" w:rsidR="00D06972" w:rsidRDefault="00D06972" w:rsidP="00D069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972"/>
    <w:rsid w:val="00065199"/>
    <w:rsid w:val="002F798E"/>
    <w:rsid w:val="003D6584"/>
    <w:rsid w:val="005C3FA3"/>
    <w:rsid w:val="00627940"/>
    <w:rsid w:val="00A06343"/>
    <w:rsid w:val="00A24806"/>
    <w:rsid w:val="00BB214F"/>
    <w:rsid w:val="00C31747"/>
    <w:rsid w:val="00D06972"/>
    <w:rsid w:val="00E31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B054E"/>
  <w15:chartTrackingRefBased/>
  <w15:docId w15:val="{F17B9E22-F089-41E5-A57F-1D562B655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6972"/>
  </w:style>
  <w:style w:type="paragraph" w:styleId="Heading1">
    <w:name w:val="heading 1"/>
    <w:basedOn w:val="Normal"/>
    <w:next w:val="Normal"/>
    <w:link w:val="Heading1Char"/>
    <w:uiPriority w:val="9"/>
    <w:qFormat/>
    <w:rsid w:val="00D069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69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69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69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69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69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69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69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69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69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69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69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69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69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69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69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69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69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69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69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69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69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69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69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69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69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69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69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697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06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069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972"/>
  </w:style>
  <w:style w:type="paragraph" w:styleId="Footer">
    <w:name w:val="footer"/>
    <w:basedOn w:val="Normal"/>
    <w:link w:val="FooterChar"/>
    <w:uiPriority w:val="99"/>
    <w:unhideWhenUsed/>
    <w:rsid w:val="00D069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Coulson</dc:creator>
  <cp:keywords/>
  <dc:description/>
  <cp:lastModifiedBy>Jo Barrett</cp:lastModifiedBy>
  <cp:revision>3</cp:revision>
  <dcterms:created xsi:type="dcterms:W3CDTF">2026-01-05T11:38:00Z</dcterms:created>
  <dcterms:modified xsi:type="dcterms:W3CDTF">2026-01-05T11:38:00Z</dcterms:modified>
</cp:coreProperties>
</file>